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KALENDARZ IMPREZ W ROKU SZKOLNYM 2019/2020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7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484"/>
        <w:gridCol w:w="3767"/>
        <w:gridCol w:w="1535"/>
        <w:gridCol w:w="3283"/>
      </w:tblGrid>
      <w:tr>
        <w:trPr>
          <w:trHeight w:val="476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Lp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1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IMPREZA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Termin realizacji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Odpowiedzialni za przygotowanie</w:t>
            </w:r>
          </w:p>
        </w:tc>
      </w:tr>
      <w:tr>
        <w:trPr>
          <w:trHeight w:val="427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Sprzątanie świata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wrzesień 2019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Klasy VII- p.M.Leszczyńska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SP2 kl.IV-VI – p.A.Jaroń, p. I.Rams-Ociepka,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kl. I – III – p.E.Bytomska</w:t>
            </w:r>
          </w:p>
        </w:tc>
      </w:tr>
      <w:tr>
        <w:trPr>
          <w:trHeight w:val="446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Europejski Dzień Języków Obcych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26. 09.2019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nauczyciele języków obcych </w:t>
            </w:r>
          </w:p>
        </w:tc>
      </w:tr>
      <w:tr>
        <w:trPr>
          <w:trHeight w:val="565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Wybory do samorządu szkolnego 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 27.09.2019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Samorząd Uczniowski</w:t>
            </w:r>
          </w:p>
        </w:tc>
      </w:tr>
      <w:tr>
        <w:trPr>
          <w:trHeight w:val="441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Dzień Edukacji Narodowej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14.10.2019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Samorząd Uczniowski</w:t>
            </w:r>
          </w:p>
        </w:tc>
      </w:tr>
      <w:tr>
        <w:trPr>
          <w:trHeight w:val="406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Pasowanie na ucznia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10.2019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Wychowawcy klas I</w:t>
            </w:r>
          </w:p>
        </w:tc>
      </w:tr>
      <w:tr>
        <w:trPr>
          <w:trHeight w:val="928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Święto Niepodległości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08.11.2019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11.11.201</w:t>
            </w:r>
            <w:r>
              <w:rPr>
                <w:rFonts w:cs="Arial" w:ascii="Arial" w:hAnsi="Arial"/>
              </w:rPr>
              <w:t>9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(akademia)- p. Kozioł,                   p. Czerniakowska, p.A.Piech, p.E.Kret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(pomnik) -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Ogólnopolski Dzień Praw Dziecka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20.11.2019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pedagodzy</w:t>
            </w:r>
          </w:p>
        </w:tc>
      </w:tr>
      <w:tr>
        <w:trPr>
          <w:trHeight w:val="690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Jasełka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20.12.2019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Katecheci, p.A.Piech, p.E.Kret</w:t>
            </w:r>
          </w:p>
        </w:tc>
      </w:tr>
      <w:tr>
        <w:trPr>
          <w:trHeight w:val="575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Targi Edukacyjne 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03.2020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p. A. Jaroń,  pedagodzy szkolni                </w:t>
            </w:r>
          </w:p>
        </w:tc>
      </w:tr>
      <w:tr>
        <w:trPr>
          <w:trHeight w:val="694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Dzień Ziemi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24.04.2020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Klasy VII, VIII - p. I. Rams-Ociepka, p.P.Łata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Kl. IV-VI– p.A.Jaroń, p.M.Leszczyńska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kl. I – III – p.M.Stefańczyk,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 A.Zoń</w:t>
            </w:r>
          </w:p>
        </w:tc>
      </w:tr>
      <w:tr>
        <w:trPr>
          <w:trHeight w:val="638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 Maja (połączone z 2 Maja – Dzień Flagi)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30.04.2020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03.05.2020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(akademia) – p.Kozieł ,                             p. Pietruszka, p.A.Piech, p.E.Kret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(pomnik) – </w:t>
            </w:r>
          </w:p>
        </w:tc>
      </w:tr>
      <w:tr>
        <w:trPr>
          <w:trHeight w:val="636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„ Bogurodzica”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 2020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p.B. Machura, katecheci, ksiądz, p.A.Piech,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p.E.Kret</w:t>
            </w:r>
          </w:p>
        </w:tc>
      </w:tr>
      <w:tr>
        <w:trPr>
          <w:trHeight w:val="479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Dzień Patrona SP2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22. 05.2020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Samorząd Uczniowski, wychowawcy świetlicy</w:t>
            </w:r>
          </w:p>
        </w:tc>
      </w:tr>
      <w:tr>
        <w:trPr>
          <w:trHeight w:val="468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Piknik z okazji Dnia Dziecka 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01.06.2020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Samorząd Uczniowski</w:t>
            </w:r>
          </w:p>
        </w:tc>
      </w:tr>
      <w:tr>
        <w:trPr>
          <w:trHeight w:val="694" w:hRule="atLeast"/>
          <w:cantSplit w:val="true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Zakończenie roku szkolnego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26.06.2020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 M.Wywiał – Cios, p.Pisarczyk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– </w:t>
            </w:r>
            <w:r>
              <w:rPr>
                <w:rFonts w:cs="Arial" w:ascii="Arial" w:hAnsi="Arial"/>
              </w:rPr>
              <w:t>kl. I-IV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Wychowawcy klas VII- zakończenie dla klas V-VIII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72c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98272c"/>
    <w:pPr>
      <w:keepNext w:val="true"/>
      <w:jc w:val="center"/>
      <w:outlineLvl w:val="0"/>
    </w:pPr>
    <w:rPr>
      <w:sz w:val="28"/>
    </w:rPr>
  </w:style>
  <w:style w:type="paragraph" w:styleId="Nagwek2">
    <w:name w:val="Heading 2"/>
    <w:basedOn w:val="Normal"/>
    <w:qFormat/>
    <w:rsid w:val="0098272c"/>
    <w:pPr>
      <w:keepNext w:val="true"/>
      <w:outlineLvl w:val="1"/>
    </w:pPr>
    <w:rPr>
      <w:b/>
      <w:sz w:val="28"/>
    </w:rPr>
  </w:style>
  <w:style w:type="paragraph" w:styleId="Nagwek3">
    <w:name w:val="Heading 3"/>
    <w:basedOn w:val="Normal"/>
    <w:qFormat/>
    <w:rsid w:val="0098272c"/>
    <w:pPr>
      <w:keepNext w:val="true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98272c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2Znak" w:customStyle="1">
    <w:name w:val="Nagłówek 2 Znak"/>
    <w:basedOn w:val="DefaultParagraphFont"/>
    <w:qFormat/>
    <w:rsid w:val="0098272c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Nagwek3Znak" w:customStyle="1">
    <w:name w:val="Nagłówek 3 Znak"/>
    <w:basedOn w:val="DefaultParagraphFont"/>
    <w:qFormat/>
    <w:rsid w:val="0098272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3386"/>
    <w:rPr>
      <w:rFonts w:ascii="Segoe UI" w:hAnsi="Segoe UI" w:eastAsia="Times New Roman" w:cs="Segoe UI"/>
      <w:color w:val="00000A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98272c"/>
    <w:pPr>
      <w:spacing w:before="0" w:after="120"/>
    </w:pPr>
    <w:rPr/>
  </w:style>
  <w:style w:type="paragraph" w:styleId="Lista">
    <w:name w:val="List"/>
    <w:basedOn w:val="Tretekstu"/>
    <w:rsid w:val="0098272c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8272c"/>
    <w:pPr>
      <w:suppressLineNumbers/>
    </w:pPr>
    <w:rPr>
      <w:rFonts w:cs="Mangal"/>
    </w:rPr>
  </w:style>
  <w:style w:type="paragraph" w:styleId="Gwka">
    <w:name w:val="Header"/>
    <w:basedOn w:val="Normal"/>
    <w:rsid w:val="0098272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ygnatura">
    <w:name w:val="Signature"/>
    <w:basedOn w:val="Normal"/>
    <w:rsid w:val="009827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3386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0C7A-13B3-4BAF-8026-01C2B281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LibreOffice/6.0.1.1$Windows_X86_64 LibreOffice_project/60bfb1526849283ce2491346ed2aa51c465abfe6</Application>
  <Pages>1</Pages>
  <Words>190</Words>
  <Characters>1226</Characters>
  <CharactersWithSpaces>1425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2019-07-04T10:29:00Z</dcterms:created>
  <dc:creator>Użytkownik systemu Windows</dc:creator>
  <dc:description/>
  <dc:language>pl-PL</dc:language>
  <cp:lastModifiedBy/>
  <cp:lastPrinted>2018-07-12T07:09:00Z</cp:lastPrinted>
  <dcterms:modified xsi:type="dcterms:W3CDTF">2019-08-22T10:53:52Z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