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CF" w:rsidRDefault="00D74ACF" w:rsidP="00D74ACF">
      <w:pPr>
        <w:jc w:val="right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i/>
          <w:sz w:val="16"/>
          <w:szCs w:val="16"/>
        </w:rPr>
        <w:t>Załącznik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Nr 1 do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Zarządzenia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nr 26/2019</w:t>
      </w:r>
    </w:p>
    <w:p w:rsidR="00D74ACF" w:rsidRDefault="00D74ACF" w:rsidP="00D74ACF">
      <w:pPr>
        <w:jc w:val="center"/>
        <w:rPr>
          <w:rFonts w:ascii="Times New Roman" w:eastAsiaTheme="minorHAnsi" w:hAnsi="Times New Roman" w:cs="Times New Roman"/>
          <w:b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Dyrektora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Szkoły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Podstawowej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nr 2  w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Czeladzi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z dn. 29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kwietnia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2019r.</w:t>
      </w:r>
    </w:p>
    <w:p w:rsidR="00E3211B" w:rsidRDefault="00E3211B">
      <w:pPr>
        <w:spacing w:line="480" w:lineRule="auto"/>
        <w:jc w:val="center"/>
        <w:rPr>
          <w:rFonts w:ascii="Arial" w:hAnsi="Arial"/>
          <w:b/>
          <w:bCs/>
          <w:color w:val="303030"/>
        </w:rPr>
      </w:pPr>
    </w:p>
    <w:p w:rsidR="00E3211B" w:rsidRDefault="00CF1933">
      <w:pPr>
        <w:spacing w:line="480" w:lineRule="auto"/>
        <w:jc w:val="center"/>
        <w:rPr>
          <w:rFonts w:ascii="Arial" w:hAnsi="Arial"/>
          <w:b/>
          <w:bCs/>
          <w:color w:val="303030"/>
        </w:rPr>
      </w:pPr>
      <w:r>
        <w:rPr>
          <w:rFonts w:ascii="Arial" w:hAnsi="Arial"/>
          <w:b/>
          <w:bCs/>
          <w:color w:val="303030"/>
        </w:rPr>
        <w:t>REGULAMIN PRACOWNI PLASTYCZNEJ</w:t>
      </w:r>
    </w:p>
    <w:p w:rsidR="00E3211B" w:rsidRDefault="00CF1933">
      <w:pPr>
        <w:spacing w:line="480" w:lineRule="auto"/>
        <w:jc w:val="center"/>
        <w:rPr>
          <w:rFonts w:ascii="Arial" w:hAnsi="Arial"/>
          <w:b/>
          <w:bCs/>
          <w:color w:val="303030"/>
        </w:rPr>
      </w:pPr>
      <w:r>
        <w:rPr>
          <w:rFonts w:ascii="Arial" w:hAnsi="Arial"/>
          <w:b/>
          <w:bCs/>
          <w:color w:val="303030"/>
        </w:rPr>
        <w:t>SZKOŁA PODSTAWOWA NR 2 W CZELADZI</w:t>
      </w:r>
    </w:p>
    <w:p w:rsidR="00E3211B" w:rsidRDefault="00E3211B">
      <w:pPr>
        <w:spacing w:line="480" w:lineRule="auto"/>
        <w:jc w:val="center"/>
        <w:rPr>
          <w:rFonts w:ascii="Arial" w:hAnsi="Arial"/>
          <w:b/>
          <w:bCs/>
          <w:color w:val="303030"/>
        </w:rPr>
      </w:pPr>
    </w:p>
    <w:p w:rsidR="00E3211B" w:rsidRDefault="00CF1933">
      <w:pPr>
        <w:spacing w:line="480" w:lineRule="auto"/>
      </w:pPr>
      <w:r>
        <w:rPr>
          <w:rFonts w:ascii="Arial" w:hAnsi="Arial"/>
          <w:color w:val="303030"/>
        </w:rPr>
        <w:t xml:space="preserve">1. </w:t>
      </w:r>
      <w:proofErr w:type="spellStart"/>
      <w:r>
        <w:rPr>
          <w:rFonts w:ascii="Arial" w:hAnsi="Arial"/>
          <w:color w:val="303030"/>
        </w:rPr>
        <w:t>Uczniowie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przebywają</w:t>
      </w:r>
      <w:proofErr w:type="spellEnd"/>
      <w:r>
        <w:rPr>
          <w:rFonts w:ascii="Arial" w:hAnsi="Arial"/>
          <w:color w:val="303030"/>
        </w:rPr>
        <w:t xml:space="preserve"> w </w:t>
      </w:r>
      <w:proofErr w:type="spellStart"/>
      <w:r>
        <w:rPr>
          <w:rFonts w:ascii="Arial" w:hAnsi="Arial"/>
          <w:color w:val="303030"/>
        </w:rPr>
        <w:t>pracowni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plastycznej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wyłącznie</w:t>
      </w:r>
      <w:proofErr w:type="spellEnd"/>
      <w:r>
        <w:rPr>
          <w:rFonts w:ascii="Arial" w:hAnsi="Arial"/>
          <w:color w:val="303030"/>
        </w:rPr>
        <w:t xml:space="preserve"> w </w:t>
      </w:r>
      <w:proofErr w:type="spellStart"/>
      <w:r>
        <w:rPr>
          <w:rFonts w:ascii="Arial" w:hAnsi="Arial"/>
          <w:color w:val="303030"/>
        </w:rPr>
        <w:t>obecności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nauczyciela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2. </w:t>
      </w:r>
      <w:proofErr w:type="spellStart"/>
      <w:r>
        <w:rPr>
          <w:rFonts w:ascii="Arial" w:hAnsi="Arial"/>
          <w:color w:val="303030"/>
        </w:rPr>
        <w:t>Uczniowie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pracują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według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wskazań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nauczyciela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i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zgodnie</w:t>
      </w:r>
      <w:proofErr w:type="spellEnd"/>
      <w:r>
        <w:rPr>
          <w:rFonts w:ascii="Arial" w:hAnsi="Arial"/>
          <w:color w:val="303030"/>
        </w:rPr>
        <w:t xml:space="preserve"> z </w:t>
      </w:r>
      <w:proofErr w:type="spellStart"/>
      <w:r>
        <w:rPr>
          <w:rFonts w:ascii="Arial" w:hAnsi="Arial"/>
          <w:color w:val="303030"/>
        </w:rPr>
        <w:t>przepisami</w:t>
      </w:r>
      <w:proofErr w:type="spellEnd"/>
      <w:r>
        <w:rPr>
          <w:rFonts w:ascii="Arial" w:hAnsi="Arial"/>
          <w:color w:val="303030"/>
        </w:rPr>
        <w:t xml:space="preserve"> BHP </w:t>
      </w:r>
      <w:proofErr w:type="spellStart"/>
      <w:r>
        <w:rPr>
          <w:rFonts w:ascii="Arial" w:hAnsi="Arial"/>
          <w:color w:val="303030"/>
        </w:rPr>
        <w:t>omówionymi</w:t>
      </w:r>
      <w:proofErr w:type="spellEnd"/>
      <w:r>
        <w:rPr>
          <w:rFonts w:ascii="Arial" w:hAnsi="Arial"/>
          <w:color w:val="303030"/>
        </w:rPr>
        <w:t xml:space="preserve"> w </w:t>
      </w:r>
      <w:proofErr w:type="spellStart"/>
      <w:r>
        <w:rPr>
          <w:rFonts w:ascii="Arial" w:hAnsi="Arial"/>
          <w:color w:val="303030"/>
        </w:rPr>
        <w:t>toku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zajęć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3. </w:t>
      </w:r>
      <w:proofErr w:type="spellStart"/>
      <w:r>
        <w:rPr>
          <w:rFonts w:ascii="Arial" w:hAnsi="Arial"/>
          <w:color w:val="303030"/>
        </w:rPr>
        <w:t>Podczas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trwania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zajęć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uczniowie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zachowują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 w:rsidR="00D74ACF">
        <w:rPr>
          <w:rFonts w:ascii="Arial" w:hAnsi="Arial"/>
          <w:color w:val="303030"/>
        </w:rPr>
        <w:t>spokój</w:t>
      </w:r>
      <w:proofErr w:type="spellEnd"/>
      <w:r w:rsidR="00D74ACF">
        <w:rPr>
          <w:rFonts w:ascii="Arial" w:hAnsi="Arial"/>
          <w:color w:val="303030"/>
        </w:rPr>
        <w:t xml:space="preserve"> I </w:t>
      </w:r>
      <w:proofErr w:type="spellStart"/>
      <w:r>
        <w:rPr>
          <w:rFonts w:ascii="Arial" w:hAnsi="Arial"/>
          <w:color w:val="303030"/>
        </w:rPr>
        <w:t>nieprzeszkadzają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 w:rsidR="00D74ACF">
        <w:rPr>
          <w:rFonts w:ascii="Arial" w:hAnsi="Arial"/>
          <w:color w:val="303030"/>
        </w:rPr>
        <w:t>s</w:t>
      </w:r>
      <w:r>
        <w:rPr>
          <w:rFonts w:ascii="Arial" w:hAnsi="Arial"/>
          <w:color w:val="303030"/>
        </w:rPr>
        <w:t>obie</w:t>
      </w:r>
      <w:proofErr w:type="spellEnd"/>
      <w:r>
        <w:rPr>
          <w:rFonts w:ascii="Arial" w:hAnsi="Arial"/>
          <w:color w:val="303030"/>
        </w:rPr>
        <w:t xml:space="preserve"> w </w:t>
      </w:r>
      <w:proofErr w:type="spellStart"/>
      <w:r>
        <w:rPr>
          <w:rFonts w:ascii="Arial" w:hAnsi="Arial"/>
          <w:color w:val="303030"/>
        </w:rPr>
        <w:t>pracy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4. </w:t>
      </w:r>
      <w:proofErr w:type="spellStart"/>
      <w:r>
        <w:rPr>
          <w:rFonts w:ascii="Arial" w:hAnsi="Arial"/>
          <w:color w:val="303030"/>
        </w:rPr>
        <w:t>Uczniowie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 w:rsidR="00D74ACF">
        <w:rPr>
          <w:rFonts w:ascii="Arial" w:hAnsi="Arial"/>
          <w:color w:val="303030"/>
        </w:rPr>
        <w:t>dbają</w:t>
      </w:r>
      <w:proofErr w:type="spellEnd"/>
      <w:r w:rsidR="00D74ACF">
        <w:rPr>
          <w:rFonts w:ascii="Arial" w:hAnsi="Arial"/>
          <w:color w:val="303030"/>
        </w:rPr>
        <w:t xml:space="preserve"> o </w:t>
      </w:r>
      <w:proofErr w:type="spellStart"/>
      <w:r w:rsidR="00D74ACF">
        <w:rPr>
          <w:rFonts w:ascii="Arial" w:hAnsi="Arial"/>
          <w:color w:val="303030"/>
        </w:rPr>
        <w:t>czystość</w:t>
      </w:r>
      <w:proofErr w:type="spellEnd"/>
      <w:r w:rsidR="00D74ACF">
        <w:rPr>
          <w:rFonts w:ascii="Arial" w:hAnsi="Arial"/>
          <w:color w:val="303030"/>
        </w:rPr>
        <w:t xml:space="preserve">, </w:t>
      </w:r>
      <w:proofErr w:type="spellStart"/>
      <w:r w:rsidR="00D74ACF">
        <w:rPr>
          <w:rFonts w:ascii="Arial" w:hAnsi="Arial"/>
          <w:color w:val="303030"/>
        </w:rPr>
        <w:t>ł</w:t>
      </w:r>
      <w:r>
        <w:rPr>
          <w:rFonts w:ascii="Arial" w:hAnsi="Arial"/>
          <w:color w:val="303030"/>
        </w:rPr>
        <w:t>ad</w:t>
      </w:r>
      <w:proofErr w:type="spellEnd"/>
      <w:r w:rsidR="00D74ACF">
        <w:rPr>
          <w:rFonts w:ascii="Arial" w:hAnsi="Arial"/>
          <w:color w:val="303030"/>
        </w:rPr>
        <w:t xml:space="preserve"> I </w:t>
      </w:r>
      <w:proofErr w:type="spellStart"/>
      <w:r>
        <w:rPr>
          <w:rFonts w:ascii="Arial" w:hAnsi="Arial"/>
          <w:color w:val="303030"/>
        </w:rPr>
        <w:t>porządek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nastanowiskach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pracy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podczas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zajęć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 w:rsidR="00D74ACF">
        <w:rPr>
          <w:rFonts w:ascii="Arial" w:hAnsi="Arial"/>
          <w:color w:val="303030"/>
        </w:rPr>
        <w:t>i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po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ich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zakończeniu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5. </w:t>
      </w:r>
      <w:proofErr w:type="spellStart"/>
      <w:r>
        <w:rPr>
          <w:rFonts w:ascii="Arial" w:hAnsi="Arial"/>
          <w:color w:val="303030"/>
        </w:rPr>
        <w:t>Każde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nowe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narzędzie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może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być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użyte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pouprzednim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instruktażu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strony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nauczyciela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6. </w:t>
      </w:r>
      <w:proofErr w:type="spellStart"/>
      <w:r>
        <w:rPr>
          <w:rFonts w:ascii="Arial" w:hAnsi="Arial"/>
          <w:color w:val="303030"/>
        </w:rPr>
        <w:t>Korzystanie</w:t>
      </w:r>
      <w:proofErr w:type="spellEnd"/>
      <w:r>
        <w:rPr>
          <w:rFonts w:ascii="Arial" w:hAnsi="Arial"/>
          <w:color w:val="303030"/>
        </w:rPr>
        <w:t xml:space="preserve"> z </w:t>
      </w:r>
      <w:proofErr w:type="spellStart"/>
      <w:r>
        <w:rPr>
          <w:rFonts w:ascii="Arial" w:hAnsi="Arial"/>
          <w:color w:val="303030"/>
        </w:rPr>
        <w:t>telefonów</w:t>
      </w:r>
      <w:proofErr w:type="spellEnd"/>
      <w:r>
        <w:rPr>
          <w:rFonts w:ascii="Arial" w:hAnsi="Arial"/>
          <w:color w:val="303030"/>
        </w:rPr>
        <w:t xml:space="preserve"> w </w:t>
      </w:r>
      <w:proofErr w:type="spellStart"/>
      <w:r>
        <w:rPr>
          <w:rFonts w:ascii="Arial" w:hAnsi="Arial"/>
          <w:color w:val="303030"/>
        </w:rPr>
        <w:t>celu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przegladania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zasobów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sieci</w:t>
      </w:r>
      <w:proofErr w:type="spellEnd"/>
      <w:r>
        <w:rPr>
          <w:rFonts w:ascii="Arial" w:hAnsi="Arial"/>
          <w:color w:val="303030"/>
        </w:rPr>
        <w:t xml:space="preserve"> internet </w:t>
      </w:r>
      <w:proofErr w:type="spellStart"/>
      <w:r>
        <w:rPr>
          <w:rFonts w:ascii="Arial" w:hAnsi="Arial"/>
          <w:color w:val="303030"/>
        </w:rPr>
        <w:t>oraz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urządzeń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mechanicznych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znajdujących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się</w:t>
      </w:r>
      <w:proofErr w:type="spellEnd"/>
      <w:r>
        <w:rPr>
          <w:rFonts w:ascii="Arial" w:hAnsi="Arial"/>
          <w:color w:val="303030"/>
        </w:rPr>
        <w:t xml:space="preserve"> w </w:t>
      </w:r>
      <w:proofErr w:type="spellStart"/>
      <w:r>
        <w:rPr>
          <w:rFonts w:ascii="Arial" w:hAnsi="Arial"/>
          <w:color w:val="303030"/>
        </w:rPr>
        <w:t>pracowni</w:t>
      </w:r>
      <w:proofErr w:type="spellEnd"/>
      <w:r>
        <w:rPr>
          <w:rFonts w:ascii="Arial" w:hAnsi="Arial"/>
          <w:color w:val="303030"/>
        </w:rPr>
        <w:t xml:space="preserve"> jest </w:t>
      </w:r>
      <w:proofErr w:type="spellStart"/>
      <w:r>
        <w:rPr>
          <w:rFonts w:ascii="Arial" w:hAnsi="Arial"/>
          <w:color w:val="303030"/>
        </w:rPr>
        <w:t>dozwolone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tylko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zgodą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i</w:t>
      </w:r>
      <w:proofErr w:type="spellEnd"/>
      <w:r>
        <w:rPr>
          <w:rFonts w:ascii="Arial" w:hAnsi="Arial"/>
          <w:color w:val="303030"/>
        </w:rPr>
        <w:t xml:space="preserve"> pod </w:t>
      </w:r>
      <w:proofErr w:type="spellStart"/>
      <w:r>
        <w:rPr>
          <w:rFonts w:ascii="Arial" w:hAnsi="Arial"/>
          <w:color w:val="303030"/>
        </w:rPr>
        <w:t>nadzorem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nauczyciela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7.Urządzenia </w:t>
      </w:r>
      <w:proofErr w:type="spellStart"/>
      <w:r>
        <w:rPr>
          <w:rFonts w:ascii="Arial" w:hAnsi="Arial"/>
          <w:color w:val="303030"/>
        </w:rPr>
        <w:t>elektryczne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można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włączać</w:t>
      </w:r>
      <w:proofErr w:type="spellEnd"/>
      <w:r>
        <w:rPr>
          <w:rFonts w:ascii="Arial" w:hAnsi="Arial"/>
          <w:color w:val="303030"/>
        </w:rPr>
        <w:t xml:space="preserve"> do </w:t>
      </w:r>
      <w:proofErr w:type="spellStart"/>
      <w:r>
        <w:rPr>
          <w:rFonts w:ascii="Arial" w:hAnsi="Arial"/>
          <w:color w:val="303030"/>
        </w:rPr>
        <w:t>sieci</w:t>
      </w:r>
      <w:proofErr w:type="spellEnd"/>
      <w:r>
        <w:rPr>
          <w:rFonts w:ascii="Arial" w:hAnsi="Arial"/>
          <w:color w:val="303030"/>
        </w:rPr>
        <w:t xml:space="preserve"> 230V </w:t>
      </w:r>
      <w:proofErr w:type="spellStart"/>
      <w:r>
        <w:rPr>
          <w:rFonts w:ascii="Arial" w:hAnsi="Arial"/>
          <w:color w:val="303030"/>
        </w:rPr>
        <w:t>tylko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za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zgodą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nauczyciela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8. </w:t>
      </w:r>
      <w:proofErr w:type="spellStart"/>
      <w:r>
        <w:rPr>
          <w:rFonts w:ascii="Arial" w:hAnsi="Arial"/>
          <w:color w:val="303030"/>
        </w:rPr>
        <w:t>Narzędzi</w:t>
      </w:r>
      <w:proofErr w:type="spellEnd"/>
      <w:r>
        <w:rPr>
          <w:rFonts w:ascii="Arial" w:hAnsi="Arial"/>
          <w:color w:val="303030"/>
        </w:rPr>
        <w:t xml:space="preserve">, </w:t>
      </w:r>
      <w:proofErr w:type="spellStart"/>
      <w:r>
        <w:rPr>
          <w:rFonts w:ascii="Arial" w:hAnsi="Arial"/>
          <w:color w:val="303030"/>
        </w:rPr>
        <w:t>sprzętów</w:t>
      </w:r>
      <w:proofErr w:type="spellEnd"/>
      <w:r w:rsidR="00D74ACF">
        <w:rPr>
          <w:rFonts w:ascii="Arial" w:hAnsi="Arial"/>
          <w:color w:val="303030"/>
        </w:rPr>
        <w:t xml:space="preserve"> I </w:t>
      </w:r>
      <w:proofErr w:type="spellStart"/>
      <w:r>
        <w:rPr>
          <w:rFonts w:ascii="Arial" w:hAnsi="Arial"/>
          <w:color w:val="303030"/>
        </w:rPr>
        <w:t>materiałów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należy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używać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zgodnie</w:t>
      </w:r>
      <w:proofErr w:type="spellEnd"/>
      <w:r>
        <w:rPr>
          <w:rFonts w:ascii="Arial" w:hAnsi="Arial"/>
          <w:color w:val="303030"/>
        </w:rPr>
        <w:t xml:space="preserve"> z </w:t>
      </w:r>
      <w:proofErr w:type="spellStart"/>
      <w:r>
        <w:rPr>
          <w:rFonts w:ascii="Arial" w:hAnsi="Arial"/>
          <w:color w:val="303030"/>
        </w:rPr>
        <w:t>ich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przeznaczeniem</w:t>
      </w:r>
      <w:proofErr w:type="spellEnd"/>
      <w:r>
        <w:rPr>
          <w:rFonts w:ascii="Arial" w:hAnsi="Arial"/>
          <w:color w:val="303030"/>
        </w:rPr>
        <w:t>.</w:t>
      </w:r>
    </w:p>
    <w:p w:rsidR="00E3211B" w:rsidRDefault="00CF1933">
      <w:pPr>
        <w:spacing w:line="480" w:lineRule="auto"/>
      </w:pPr>
      <w:r>
        <w:rPr>
          <w:rFonts w:ascii="Arial" w:hAnsi="Arial"/>
          <w:color w:val="303030"/>
        </w:rPr>
        <w:t xml:space="preserve">Do </w:t>
      </w:r>
      <w:proofErr w:type="spellStart"/>
      <w:r>
        <w:rPr>
          <w:rFonts w:ascii="Arial" w:hAnsi="Arial"/>
          <w:color w:val="303030"/>
        </w:rPr>
        <w:t>poszczególnych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rodzajów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obróbki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należy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stosować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odpowiednie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narzędzia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9. </w:t>
      </w:r>
      <w:proofErr w:type="spellStart"/>
      <w:r>
        <w:rPr>
          <w:rFonts w:ascii="Arial" w:hAnsi="Arial"/>
          <w:color w:val="303030"/>
        </w:rPr>
        <w:t>Niedozwolone</w:t>
      </w:r>
      <w:proofErr w:type="spellEnd"/>
      <w:r>
        <w:rPr>
          <w:rFonts w:ascii="Arial" w:hAnsi="Arial"/>
          <w:color w:val="303030"/>
        </w:rPr>
        <w:t xml:space="preserve"> jest </w:t>
      </w:r>
      <w:proofErr w:type="spellStart"/>
      <w:r>
        <w:rPr>
          <w:rFonts w:ascii="Arial" w:hAnsi="Arial"/>
          <w:color w:val="303030"/>
        </w:rPr>
        <w:t>samowolne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uruchamianie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urządzeń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technicznych</w:t>
      </w:r>
      <w:proofErr w:type="spellEnd"/>
      <w:r w:rsidR="00D74ACF"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10. </w:t>
      </w:r>
      <w:proofErr w:type="spellStart"/>
      <w:r>
        <w:rPr>
          <w:rFonts w:ascii="Arial" w:hAnsi="Arial"/>
          <w:color w:val="303030"/>
        </w:rPr>
        <w:t>Każde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uszkodzenie</w:t>
      </w:r>
      <w:proofErr w:type="spellEnd"/>
      <w:r w:rsidR="00D74ACF">
        <w:rPr>
          <w:rFonts w:ascii="Arial" w:hAnsi="Arial"/>
          <w:color w:val="303030"/>
        </w:rPr>
        <w:t xml:space="preserve">, </w:t>
      </w:r>
      <w:proofErr w:type="spellStart"/>
      <w:r>
        <w:rPr>
          <w:rFonts w:ascii="Arial" w:hAnsi="Arial"/>
          <w:color w:val="303030"/>
        </w:rPr>
        <w:t>narzędzia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lub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 w:rsidR="00D74ACF">
        <w:rPr>
          <w:rFonts w:ascii="Arial" w:hAnsi="Arial"/>
          <w:color w:val="303030"/>
        </w:rPr>
        <w:t>sprzęt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należy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niezwłocznie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zgłosić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nauczycielowi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  <w:r>
        <w:rPr>
          <w:rFonts w:ascii="Arial" w:hAnsi="Arial"/>
          <w:color w:val="303030"/>
        </w:rPr>
        <w:t xml:space="preserve">11. O </w:t>
      </w:r>
      <w:proofErr w:type="spellStart"/>
      <w:r>
        <w:rPr>
          <w:rFonts w:ascii="Arial" w:hAnsi="Arial"/>
          <w:color w:val="303030"/>
        </w:rPr>
        <w:t>każdym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wypadku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lub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niebezpieczeństwie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należy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bezzwłoczni</w:t>
      </w:r>
      <w:r w:rsidR="00D74ACF">
        <w:rPr>
          <w:rFonts w:ascii="Arial" w:hAnsi="Arial"/>
          <w:color w:val="303030"/>
        </w:rPr>
        <w:t>e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poinformować</w:t>
      </w:r>
      <w:proofErr w:type="spellEnd"/>
      <w:r w:rsidR="00D74ACF">
        <w:rPr>
          <w:rFonts w:ascii="Arial" w:hAnsi="Arial"/>
          <w:color w:val="303030"/>
        </w:rPr>
        <w:t xml:space="preserve"> </w:t>
      </w:r>
      <w:proofErr w:type="spellStart"/>
      <w:r>
        <w:rPr>
          <w:rFonts w:ascii="Arial" w:hAnsi="Arial"/>
          <w:color w:val="303030"/>
        </w:rPr>
        <w:t>nauczyciela</w:t>
      </w:r>
      <w:proofErr w:type="spellEnd"/>
      <w:r>
        <w:rPr>
          <w:rFonts w:ascii="Arial" w:hAnsi="Arial"/>
          <w:color w:val="303030"/>
        </w:rPr>
        <w:t>.</w:t>
      </w:r>
      <w:r>
        <w:rPr>
          <w:rFonts w:ascii="Arial" w:hAnsi="Arial"/>
        </w:rPr>
        <w:br/>
      </w:r>
    </w:p>
    <w:sectPr w:rsidR="00E3211B" w:rsidSect="004C2A0A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E3211B"/>
    <w:rsid w:val="004C2A0A"/>
    <w:rsid w:val="008D5FEA"/>
    <w:rsid w:val="00CF1933"/>
    <w:rsid w:val="00D74ACF"/>
    <w:rsid w:val="00DF429C"/>
    <w:rsid w:val="00E3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C2A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C2A0A"/>
    <w:pPr>
      <w:spacing w:after="140" w:line="288" w:lineRule="auto"/>
    </w:pPr>
  </w:style>
  <w:style w:type="paragraph" w:styleId="Lista">
    <w:name w:val="List"/>
    <w:basedOn w:val="Tekstpodstawowy"/>
    <w:rsid w:val="004C2A0A"/>
  </w:style>
  <w:style w:type="paragraph" w:styleId="Legenda">
    <w:name w:val="caption"/>
    <w:basedOn w:val="Normalny"/>
    <w:qFormat/>
    <w:rsid w:val="004C2A0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C2A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bwalaszczyk</dc:creator>
  <cp:lastModifiedBy>gzachariasz</cp:lastModifiedBy>
  <cp:revision>3</cp:revision>
  <dcterms:created xsi:type="dcterms:W3CDTF">2019-04-29T10:56:00Z</dcterms:created>
  <dcterms:modified xsi:type="dcterms:W3CDTF">2019-04-29T11:17:00Z</dcterms:modified>
  <dc:language>pl-PL</dc:language>
</cp:coreProperties>
</file>